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D2AA4" w14:textId="77777777" w:rsidR="000C0947" w:rsidRPr="00CB4A57" w:rsidRDefault="000C0947" w:rsidP="00210E48">
      <w:pPr>
        <w:spacing w:after="0" w:line="360" w:lineRule="auto"/>
        <w:jc w:val="right"/>
        <w:rPr>
          <w:rFonts w:ascii="Arial" w:hAnsi="Arial" w:cs="Arial"/>
          <w:b/>
          <w:bCs/>
          <w:noProof/>
          <w:lang w:val="ro-RO"/>
        </w:rPr>
      </w:pPr>
    </w:p>
    <w:p w14:paraId="0BF631B1" w14:textId="77777777" w:rsidR="00906EFE" w:rsidRPr="00906EFE" w:rsidRDefault="00906EFE" w:rsidP="00906EFE">
      <w:pPr>
        <w:spacing w:after="0" w:line="240" w:lineRule="auto"/>
        <w:jc w:val="right"/>
        <w:rPr>
          <w:rFonts w:ascii="Trebuchet MS" w:eastAsia="Times New Roman" w:hAnsi="Trebuchet MS" w:cs="Arial"/>
          <w:b/>
          <w:bCs/>
          <w:i/>
          <w:iCs/>
          <w:noProof/>
          <w:lang w:val="ro-RO"/>
        </w:rPr>
      </w:pPr>
      <w:r w:rsidRPr="00906EFE">
        <w:rPr>
          <w:rFonts w:ascii="Trebuchet MS" w:eastAsia="Times New Roman" w:hAnsi="Trebuchet MS" w:cs="Arial"/>
          <w:b/>
          <w:bCs/>
          <w:i/>
          <w:iCs/>
          <w:noProof/>
          <w:lang w:val="ro-RO"/>
        </w:rPr>
        <w:t>Anexa nr. 2</w:t>
      </w:r>
    </w:p>
    <w:p w14:paraId="7EDCFC95" w14:textId="77777777" w:rsidR="00906EFE" w:rsidRPr="00906EFE" w:rsidRDefault="00906EFE" w:rsidP="00906EFE">
      <w:pPr>
        <w:spacing w:after="0" w:line="240" w:lineRule="auto"/>
        <w:jc w:val="right"/>
        <w:rPr>
          <w:rFonts w:ascii="Trebuchet MS" w:eastAsia="Times New Roman" w:hAnsi="Trebuchet MS" w:cs="Arial"/>
          <w:b/>
          <w:bCs/>
          <w:noProof/>
          <w:lang w:val="ro-RO"/>
        </w:rPr>
      </w:pPr>
    </w:p>
    <w:p w14:paraId="7ED2E38D" w14:textId="77777777" w:rsidR="00906EFE" w:rsidRPr="00906EFE" w:rsidRDefault="00906EFE" w:rsidP="00906EFE">
      <w:pPr>
        <w:spacing w:after="0" w:line="240" w:lineRule="auto"/>
        <w:jc w:val="right"/>
        <w:rPr>
          <w:rFonts w:ascii="Trebuchet MS" w:eastAsia="Times New Roman" w:hAnsi="Trebuchet MS" w:cs="Arial"/>
          <w:b/>
          <w:bCs/>
          <w:noProof/>
          <w:lang w:val="ro-RO"/>
        </w:rPr>
      </w:pPr>
    </w:p>
    <w:p w14:paraId="7B708923" w14:textId="77777777" w:rsidR="00906EFE" w:rsidRPr="00906EFE" w:rsidRDefault="00906EFE" w:rsidP="00906EFE">
      <w:pPr>
        <w:spacing w:after="0" w:line="276" w:lineRule="auto"/>
        <w:jc w:val="center"/>
        <w:rPr>
          <w:rFonts w:ascii="Trebuchet MS" w:eastAsia="Times New Roman" w:hAnsi="Trebuchet MS" w:cs="Arial"/>
          <w:b/>
          <w:bCs/>
          <w:noProof/>
          <w:lang w:val="ro-RO"/>
        </w:rPr>
      </w:pPr>
      <w:r w:rsidRPr="00906EFE">
        <w:rPr>
          <w:rFonts w:ascii="Trebuchet MS" w:eastAsia="Times New Roman" w:hAnsi="Trebuchet MS" w:cs="Arial"/>
          <w:b/>
          <w:bCs/>
          <w:noProof/>
          <w:lang w:val="ro-RO"/>
        </w:rPr>
        <w:t>SCRISOARE DE INTENȚIE</w:t>
      </w:r>
    </w:p>
    <w:p w14:paraId="2B6CCC89" w14:textId="210D4E46" w:rsidR="00E30722" w:rsidRPr="00E30722" w:rsidRDefault="00E30722" w:rsidP="00E30722">
      <w:pPr>
        <w:spacing w:after="0" w:line="276" w:lineRule="auto"/>
        <w:jc w:val="center"/>
        <w:rPr>
          <w:rFonts w:ascii="Trebuchet MS" w:eastAsia="Times New Roman" w:hAnsi="Trebuchet MS" w:cs="Arial"/>
          <w:bCs/>
          <w:noProof/>
          <w:sz w:val="20"/>
          <w:szCs w:val="20"/>
          <w:lang w:val="ro-RO"/>
        </w:rPr>
      </w:pPr>
      <w:r w:rsidRPr="00E30722">
        <w:rPr>
          <w:rFonts w:ascii="Trebuchet MS" w:eastAsia="Times New Roman" w:hAnsi="Trebuchet MS" w:cs="Arial"/>
          <w:bCs/>
          <w:noProof/>
          <w:sz w:val="20"/>
          <w:szCs w:val="20"/>
          <w:lang w:val="ro-RO"/>
        </w:rPr>
        <w:t>Pentru participarea ca partener în cadrul proiectului</w:t>
      </w:r>
      <w:r w:rsidR="00074CD4">
        <w:rPr>
          <w:rFonts w:ascii="Trebuchet MS" w:eastAsia="Times New Roman" w:hAnsi="Trebuchet MS" w:cs="Arial"/>
          <w:bCs/>
          <w:noProof/>
          <w:sz w:val="20"/>
          <w:szCs w:val="20"/>
          <w:lang w:val="ro-RO"/>
        </w:rPr>
        <w:t xml:space="preserve"> </w:t>
      </w:r>
      <w:r w:rsidRPr="00E30722">
        <w:rPr>
          <w:rFonts w:ascii="Trebuchet MS" w:eastAsia="Times New Roman" w:hAnsi="Trebuchet MS" w:cs="Arial"/>
          <w:b/>
          <w:bCs/>
          <w:noProof/>
          <w:sz w:val="20"/>
          <w:szCs w:val="20"/>
          <w:lang w:val="en-GB"/>
        </w:rPr>
        <w:t>„Copii speciali. Visuri împlinite”</w:t>
      </w:r>
      <w:r w:rsidRPr="00E30722">
        <w:rPr>
          <w:rFonts w:ascii="Trebuchet MS" w:eastAsia="Times New Roman" w:hAnsi="Trebuchet MS" w:cs="Arial"/>
          <w:bCs/>
          <w:noProof/>
          <w:sz w:val="20"/>
          <w:szCs w:val="20"/>
          <w:lang w:val="en-GB"/>
        </w:rPr>
        <w:t xml:space="preserve">, </w:t>
      </w:r>
      <w:r w:rsidRPr="00E30722">
        <w:rPr>
          <w:rFonts w:ascii="Trebuchet MS" w:eastAsia="Times New Roman" w:hAnsi="Trebuchet MS" w:cs="Arial"/>
          <w:bCs/>
          <w:noProof/>
          <w:sz w:val="20"/>
          <w:szCs w:val="20"/>
          <w:lang w:val="ro-RO"/>
        </w:rPr>
        <w:t>finanţat din Programul Operaţional Educație și Ocupare 2021-2027</w:t>
      </w:r>
    </w:p>
    <w:p w14:paraId="5BFE31B4" w14:textId="77777777" w:rsidR="00906EFE" w:rsidRPr="00906EFE" w:rsidRDefault="00906EFE" w:rsidP="00906EFE">
      <w:pPr>
        <w:spacing w:after="0" w:line="276" w:lineRule="auto"/>
        <w:jc w:val="center"/>
        <w:rPr>
          <w:rFonts w:ascii="Trebuchet MS" w:eastAsia="Times New Roman" w:hAnsi="Trebuchet MS" w:cs="Arial"/>
          <w:bCs/>
          <w:noProof/>
          <w:sz w:val="20"/>
          <w:szCs w:val="20"/>
          <w:lang w:val="ro-RO"/>
        </w:rPr>
      </w:pPr>
    </w:p>
    <w:p w14:paraId="41C5BE20" w14:textId="77777777" w:rsidR="00906EFE" w:rsidRPr="00906EFE" w:rsidRDefault="00906EFE" w:rsidP="00906EFE">
      <w:pPr>
        <w:spacing w:after="0" w:line="276" w:lineRule="auto"/>
        <w:rPr>
          <w:rFonts w:ascii="Trebuchet MS" w:eastAsia="Times New Roman" w:hAnsi="Trebuchet MS" w:cs="Arial"/>
          <w:noProof/>
          <w:lang w:val="ro-RO"/>
        </w:rPr>
      </w:pPr>
    </w:p>
    <w:p w14:paraId="5A1BB581" w14:textId="7ED92B3B" w:rsidR="00906EFE" w:rsidRPr="00906EFE" w:rsidRDefault="00E30722" w:rsidP="00906EFE">
      <w:pPr>
        <w:spacing w:after="0" w:line="276" w:lineRule="auto"/>
        <w:jc w:val="both"/>
        <w:rPr>
          <w:rFonts w:ascii="Trebuchet MS" w:eastAsia="Times New Roman" w:hAnsi="Trebuchet MS" w:cs="Arial"/>
          <w:i/>
          <w:iCs/>
          <w:noProof/>
          <w:lang w:val="en-GB"/>
        </w:rPr>
      </w:pPr>
      <w:r w:rsidRPr="00074CD4">
        <w:rPr>
          <w:rFonts w:ascii="Trebuchet MS" w:eastAsia="Times New Roman" w:hAnsi="Trebuchet MS" w:cs="Arial"/>
          <w:noProof/>
          <w:lang w:val="en-GB"/>
        </w:rPr>
        <w:t>În urma anunţului dumneavoastră privind selecția unui partener, în cadrul proiectului</w:t>
      </w:r>
      <w:r w:rsidR="00074CD4" w:rsidRPr="00074CD4">
        <w:rPr>
          <w:rFonts w:ascii="Trebuchet MS" w:eastAsia="Times New Roman" w:hAnsi="Trebuchet MS" w:cs="Arial"/>
          <w:noProof/>
          <w:lang w:val="en-GB"/>
        </w:rPr>
        <w:t xml:space="preserve"> </w:t>
      </w:r>
      <w:r w:rsidR="00074CD4" w:rsidRPr="00074CD4">
        <w:rPr>
          <w:rFonts w:ascii="Trebuchet MS" w:eastAsia="Times New Roman" w:hAnsi="Trebuchet MS" w:cs="Arial"/>
          <w:noProof/>
          <w:lang w:val="en-GB"/>
        </w:rPr>
        <w:t>„Copii speciali. Visuri împlinite”</w:t>
      </w:r>
      <w:r w:rsidRPr="00074CD4">
        <w:rPr>
          <w:rFonts w:ascii="Trebuchet MS" w:eastAsia="Times New Roman" w:hAnsi="Trebuchet MS" w:cs="Arial"/>
          <w:noProof/>
          <w:lang w:val="en-GB"/>
        </w:rPr>
        <w:t xml:space="preserve">, </w:t>
      </w:r>
      <w:r w:rsidR="00906EFE" w:rsidRPr="00074CD4">
        <w:rPr>
          <w:rFonts w:ascii="Trebuchet MS" w:eastAsia="Times New Roman" w:hAnsi="Trebuchet MS" w:cs="Arial"/>
          <w:noProof/>
          <w:lang w:val="en-GB"/>
        </w:rPr>
        <w:t>Programul</w:t>
      </w:r>
      <w:r w:rsidR="00906EFE" w:rsidRPr="00906EFE">
        <w:rPr>
          <w:rFonts w:ascii="Trebuchet MS" w:eastAsia="Times New Roman" w:hAnsi="Trebuchet MS" w:cs="Arial"/>
          <w:bCs/>
          <w:noProof/>
          <w:lang w:val="ro-RO"/>
        </w:rPr>
        <w:t xml:space="preserve"> Operaţional Educație și Ocupare (PEO) 2021-2027</w:t>
      </w:r>
      <w:r w:rsidR="00906EFE" w:rsidRPr="00906EFE">
        <w:rPr>
          <w:rFonts w:ascii="Trebuchet MS" w:eastAsia="Times New Roman" w:hAnsi="Trebuchet MS" w:cs="Arial"/>
          <w:noProof/>
          <w:lang w:val="ro-RO"/>
        </w:rPr>
        <w:t>, Apelul</w:t>
      </w:r>
      <w:r w:rsidR="00906EFE" w:rsidRPr="00906EFE">
        <w:rPr>
          <w:rFonts w:ascii="Trebuchet MS" w:eastAsia="Times New Roman" w:hAnsi="Trebuchet MS" w:cs="Arial"/>
          <w:noProof/>
          <w:lang w:val="en-GB"/>
        </w:rPr>
        <w:t xml:space="preserve"> „Incluziunea copiilor și tinerilor cu cerințe educaționale speciale”</w:t>
      </w:r>
      <w:r w:rsidR="00906EFE" w:rsidRPr="00906EFE">
        <w:rPr>
          <w:rFonts w:ascii="Trebuchet MS" w:eastAsia="Times New Roman" w:hAnsi="Trebuchet MS" w:cs="Arial"/>
          <w:noProof/>
          <w:lang w:val="ro-RO"/>
        </w:rPr>
        <w:t>,</w:t>
      </w:r>
      <w:r w:rsidR="00906EFE" w:rsidRPr="00906EFE">
        <w:rPr>
          <w:rFonts w:ascii="Trebuchet MS" w:eastAsia="Times New Roman" w:hAnsi="Trebuchet MS" w:cs="Arial"/>
          <w:noProof/>
          <w:lang w:val="en-GB"/>
        </w:rPr>
        <w:t xml:space="preserve"> Prioritate: 6. Prevenirea părăsirii timpurii a școlii și creșterea accesului și a participării grupurilor dezavantajate la educație, 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 Tip de acțiune: 6.f.3 Îmbunătățirea accesului și a participării la educație a copiilor cu dizabilități și/sau CES, inclusiv la activități sportive și culturale adaptate, prin dezvoltarea unor resurse suport</w:t>
      </w:r>
    </w:p>
    <w:p w14:paraId="740EF492"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7CC975A7"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57B3882B"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________________</w:t>
      </w:r>
      <w:r w:rsidRPr="00906EFE">
        <w:rPr>
          <w:rFonts w:ascii="Trebuchet MS" w:eastAsia="Times New Roman" w:hAnsi="Trebuchet MS" w:cs="Arial"/>
          <w:i/>
          <w:iCs/>
          <w:noProof/>
          <w:lang w:val="ro-RO"/>
        </w:rPr>
        <w:t xml:space="preserve">(denumirea partenerului) </w:t>
      </w:r>
      <w:r w:rsidRPr="00906EFE">
        <w:rPr>
          <w:rFonts w:ascii="Trebuchet MS" w:eastAsia="Times New Roman" w:hAnsi="Trebuchet MS" w:cs="Arial"/>
          <w:noProof/>
          <w:lang w:val="ro-RO"/>
        </w:rPr>
        <w:t>își exprimă intenţia de a participa ca partener în cadrul proiectului.</w:t>
      </w:r>
    </w:p>
    <w:p w14:paraId="1D7BC73E"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30976566"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Precizăm că ___________________________(</w:t>
      </w:r>
      <w:r w:rsidRPr="00906EFE">
        <w:rPr>
          <w:rFonts w:ascii="Trebuchet MS" w:eastAsia="Times New Roman" w:hAnsi="Trebuchet MS" w:cs="Arial"/>
          <w:i/>
          <w:iCs/>
          <w:noProof/>
          <w:lang w:val="ro-RO"/>
        </w:rPr>
        <w:t>denumirea partenerului)</w:t>
      </w:r>
      <w:r w:rsidRPr="00906EFE">
        <w:rPr>
          <w:rFonts w:ascii="Trebuchet MS" w:eastAsia="Times New Roman" w:hAnsi="Trebuchet MS" w:cs="Arial"/>
          <w:noProof/>
          <w:lang w:val="ro-RO"/>
        </w:rPr>
        <w:t xml:space="preserve"> se încadrează în categoriile de parteneri eligibili pentru apelul de proiecte menționat mai sus și ne propunem să aducem următoarea contribuție: _____________________________________________________</w:t>
      </w:r>
    </w:p>
    <w:p w14:paraId="3B19C5A8"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66C0A26F"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 xml:space="preserve">De asemenea, organizația noastră a acumulat experienţă în domeniul la care se referă tema proiectului, dispune de personal specializat și de resurse materiale pentru implementarea activităţilor proiectului propus. </w:t>
      </w:r>
    </w:p>
    <w:p w14:paraId="07246574"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1A54C08D" w14:textId="77777777" w:rsidR="00906EFE" w:rsidRPr="00906EFE" w:rsidRDefault="00906EFE" w:rsidP="00906EFE">
      <w:pPr>
        <w:widowControl w:val="0"/>
        <w:overflowPunct w:val="0"/>
        <w:autoSpaceDE w:val="0"/>
        <w:autoSpaceDN w:val="0"/>
        <w:adjustRightInd w:val="0"/>
        <w:spacing w:after="0" w:line="276" w:lineRule="auto"/>
        <w:ind w:left="2"/>
        <w:jc w:val="both"/>
        <w:rPr>
          <w:rFonts w:ascii="Trebuchet MS" w:eastAsia="Times New Roman" w:hAnsi="Trebuchet MS" w:cs="Arial"/>
          <w:lang w:val="en-GB"/>
        </w:rPr>
      </w:pPr>
      <w:r w:rsidRPr="00906EFE">
        <w:rPr>
          <w:rFonts w:ascii="Trebuchet MS" w:eastAsia="Times New Roman" w:hAnsi="Trebuchet MS" w:cs="Arial"/>
          <w:lang w:val="en-GB"/>
        </w:rPr>
        <w:t>Având în vedere cele prezentate, vă rugăm să acceptaţi ca organizaţia noastră să devină partener în cadrul proiectului.</w:t>
      </w:r>
    </w:p>
    <w:p w14:paraId="406B978C"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7AA1A3C8"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26152C44"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154FE2E1"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 xml:space="preserve">Data, </w:t>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t xml:space="preserve">      </w:t>
      </w:r>
      <w:r w:rsidRPr="00906EFE">
        <w:rPr>
          <w:rFonts w:ascii="Trebuchet MS" w:eastAsia="Times New Roman" w:hAnsi="Trebuchet MS" w:cs="Arial"/>
          <w:noProof/>
          <w:lang w:val="ro-RO"/>
        </w:rPr>
        <w:tab/>
        <w:t xml:space="preserve">                 Reprezentant legal,</w:t>
      </w:r>
    </w:p>
    <w:p w14:paraId="34BF91BA" w14:textId="77777777" w:rsidR="00906EFE" w:rsidRPr="00906EFE" w:rsidRDefault="00906EFE" w:rsidP="00906EFE">
      <w:pPr>
        <w:spacing w:after="0" w:line="276" w:lineRule="auto"/>
        <w:jc w:val="both"/>
        <w:rPr>
          <w:rFonts w:ascii="Trebuchet MS" w:eastAsia="Times New Roman" w:hAnsi="Trebuchet MS" w:cs="Arial"/>
          <w:noProof/>
          <w:lang w:val="ro-RO"/>
        </w:rPr>
      </w:pPr>
    </w:p>
    <w:p w14:paraId="34466B0E"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 xml:space="preserve">                                                                        </w:t>
      </w:r>
      <w:r w:rsidRPr="00906EFE">
        <w:rPr>
          <w:rFonts w:ascii="Trebuchet MS" w:eastAsia="Times New Roman" w:hAnsi="Trebuchet MS" w:cs="Arial"/>
          <w:noProof/>
          <w:lang w:val="ro-RO"/>
        </w:rPr>
        <w:tab/>
        <w:t xml:space="preserve">                 Nume şi prenume,</w:t>
      </w:r>
    </w:p>
    <w:p w14:paraId="0C85D3CD"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 xml:space="preserve">                                                                     </w:t>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t xml:space="preserve">      __________________</w:t>
      </w:r>
    </w:p>
    <w:p w14:paraId="051B1F8A" w14:textId="77777777" w:rsidR="00906EFE" w:rsidRPr="00906EFE" w:rsidRDefault="00906EFE" w:rsidP="00906EFE">
      <w:pPr>
        <w:spacing w:after="0" w:line="276" w:lineRule="auto"/>
        <w:jc w:val="both"/>
        <w:rPr>
          <w:rFonts w:ascii="Trebuchet MS" w:eastAsia="Times New Roman" w:hAnsi="Trebuchet MS" w:cs="Arial"/>
          <w:noProof/>
          <w:lang w:val="ro-RO"/>
        </w:rPr>
      </w:pPr>
      <w:r w:rsidRPr="00906EFE">
        <w:rPr>
          <w:rFonts w:ascii="Trebuchet MS" w:eastAsia="Times New Roman" w:hAnsi="Trebuchet MS" w:cs="Arial"/>
          <w:noProof/>
          <w:lang w:val="ro-RO"/>
        </w:rPr>
        <w:t xml:space="preserve">                                                                      </w:t>
      </w:r>
      <w:r w:rsidRPr="00906EFE">
        <w:rPr>
          <w:rFonts w:ascii="Trebuchet MS" w:eastAsia="Times New Roman" w:hAnsi="Trebuchet MS" w:cs="Arial"/>
          <w:noProof/>
          <w:lang w:val="ro-RO"/>
        </w:rPr>
        <w:tab/>
      </w:r>
      <w:r w:rsidRPr="00906EFE">
        <w:rPr>
          <w:rFonts w:ascii="Trebuchet MS" w:eastAsia="Times New Roman" w:hAnsi="Trebuchet MS" w:cs="Arial"/>
          <w:noProof/>
          <w:lang w:val="ro-RO"/>
        </w:rPr>
        <w:tab/>
        <w:t xml:space="preserve">      Semnătura/ştampila</w:t>
      </w:r>
    </w:p>
    <w:p w14:paraId="76810D33" w14:textId="032292BA" w:rsidR="001376AF" w:rsidRPr="00CB4A57" w:rsidRDefault="001376AF" w:rsidP="008039E6">
      <w:pPr>
        <w:spacing w:after="0" w:line="276" w:lineRule="auto"/>
        <w:jc w:val="both"/>
        <w:rPr>
          <w:rFonts w:ascii="Arial" w:hAnsi="Arial" w:cs="Arial"/>
          <w:noProof/>
          <w:lang w:val="ro-RO"/>
        </w:rPr>
      </w:pPr>
    </w:p>
    <w:sectPr w:rsidR="001376AF" w:rsidRPr="00CB4A57" w:rsidSect="000C0947">
      <w:pgSz w:w="12240" w:h="15840"/>
      <w:pgMar w:top="81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F097C"/>
    <w:rsid w:val="00025DF5"/>
    <w:rsid w:val="000356A5"/>
    <w:rsid w:val="00074CD4"/>
    <w:rsid w:val="000838E0"/>
    <w:rsid w:val="000B0A95"/>
    <w:rsid w:val="000C0947"/>
    <w:rsid w:val="000C2568"/>
    <w:rsid w:val="0010207A"/>
    <w:rsid w:val="00134A1F"/>
    <w:rsid w:val="001376AF"/>
    <w:rsid w:val="001A2A02"/>
    <w:rsid w:val="00210E48"/>
    <w:rsid w:val="002E0382"/>
    <w:rsid w:val="0030289E"/>
    <w:rsid w:val="00313CC1"/>
    <w:rsid w:val="00356FCB"/>
    <w:rsid w:val="0047132E"/>
    <w:rsid w:val="004F097C"/>
    <w:rsid w:val="006B32FC"/>
    <w:rsid w:val="006E0BB6"/>
    <w:rsid w:val="006E3BA1"/>
    <w:rsid w:val="006E63B9"/>
    <w:rsid w:val="007479A9"/>
    <w:rsid w:val="00772577"/>
    <w:rsid w:val="007D3578"/>
    <w:rsid w:val="008039E6"/>
    <w:rsid w:val="008934F5"/>
    <w:rsid w:val="00906EFE"/>
    <w:rsid w:val="009757B0"/>
    <w:rsid w:val="00AF5696"/>
    <w:rsid w:val="00B34DCC"/>
    <w:rsid w:val="00B71E95"/>
    <w:rsid w:val="00B77D8A"/>
    <w:rsid w:val="00B90A6C"/>
    <w:rsid w:val="00C072EE"/>
    <w:rsid w:val="00CB485A"/>
    <w:rsid w:val="00CB4A57"/>
    <w:rsid w:val="00CD1EE9"/>
    <w:rsid w:val="00DC6732"/>
    <w:rsid w:val="00DF38BE"/>
    <w:rsid w:val="00E30722"/>
    <w:rsid w:val="00F07A26"/>
    <w:rsid w:val="00F729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6AC6"/>
  <w15:docId w15:val="{323BEDF2-307F-4920-94AE-4E362D87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44">
    <w:name w:val="Font Style44"/>
    <w:basedOn w:val="DefaultParagraphFont"/>
    <w:uiPriority w:val="99"/>
    <w:rsid w:val="006E3BA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355</Words>
  <Characters>2027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LILI-Pro</dc:creator>
  <cp:keywords/>
  <dc:description/>
  <cp:lastModifiedBy>Florentina Tăcină</cp:lastModifiedBy>
  <cp:revision>37</cp:revision>
  <dcterms:created xsi:type="dcterms:W3CDTF">2016-03-09T14:06:00Z</dcterms:created>
  <dcterms:modified xsi:type="dcterms:W3CDTF">2025-10-12T11:41:00Z</dcterms:modified>
</cp:coreProperties>
</file>